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E6" w:rsidRDefault="00757BE6" w:rsidP="00FE26B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bdr w:val="none" w:sz="0" w:space="0" w:color="auto" w:frame="1"/>
          <w:lang w:eastAsia="ru-RU"/>
        </w:rPr>
        <w:t xml:space="preserve">ГОДОВОЙ ОТЧЕТ </w:t>
      </w:r>
    </w:p>
    <w:p w:rsidR="00FE26B3" w:rsidRPr="00FE26B3" w:rsidRDefault="00FE26B3" w:rsidP="00FE26B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bdr w:val="none" w:sz="0" w:space="0" w:color="auto" w:frame="1"/>
          <w:lang w:eastAsia="ru-RU"/>
        </w:rPr>
        <w:t>ООО АУДИТОРСКАЯ ФИРМА «Алейникова и партнеры»</w:t>
      </w:r>
    </w:p>
    <w:p w:rsidR="00FE26B3" w:rsidRPr="00FE26B3" w:rsidRDefault="00FE26B3" w:rsidP="00FE26B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5"/>
          <w:szCs w:val="45"/>
          <w:lang w:eastAsia="ru-RU"/>
        </w:rPr>
      </w:pPr>
      <w:r w:rsidRPr="00FE26B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bdr w:val="none" w:sz="0" w:space="0" w:color="auto" w:frame="1"/>
          <w:lang w:eastAsia="ru-RU"/>
        </w:rPr>
        <w:t>ЗА 202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bdr w:val="none" w:sz="0" w:space="0" w:color="auto" w:frame="1"/>
          <w:lang w:eastAsia="ru-RU"/>
        </w:rPr>
        <w:t>1</w:t>
      </w:r>
      <w:r w:rsidRPr="00FE26B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bdr w:val="none" w:sz="0" w:space="0" w:color="auto" w:frame="1"/>
          <w:lang w:eastAsia="ru-RU"/>
        </w:rPr>
        <w:t xml:space="preserve">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094"/>
      </w:tblGrid>
      <w:tr w:rsidR="00FE26B3" w:rsidRPr="00FE26B3" w:rsidTr="00FE26B3">
        <w:tc>
          <w:tcPr>
            <w:tcW w:w="3261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Организационно-правовая форма:</w:t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094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 </w:t>
            </w:r>
          </w:p>
        </w:tc>
      </w:tr>
      <w:tr w:rsidR="00FE26B3" w:rsidRPr="00FE26B3" w:rsidTr="00FE26B3">
        <w:tc>
          <w:tcPr>
            <w:tcW w:w="3261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Распреде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долей  уставного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капитала:</w:t>
            </w:r>
          </w:p>
        </w:tc>
        <w:tc>
          <w:tcPr>
            <w:tcW w:w="6094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ттестованны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аудитор: 100%</w:t>
            </w:r>
          </w:p>
        </w:tc>
      </w:tr>
      <w:tr w:rsidR="00FE26B3" w:rsidRPr="00FE26B3" w:rsidTr="00FE26B3">
        <w:tc>
          <w:tcPr>
            <w:tcW w:w="3261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Участие в сети аудиторских организаций, в том числе международных:</w:t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094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участвует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E26B3" w:rsidRPr="00FE26B3" w:rsidTr="00FE26B3">
        <w:tc>
          <w:tcPr>
            <w:tcW w:w="3261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Описание системы управления аудиторской организации:</w:t>
            </w:r>
          </w:p>
        </w:tc>
        <w:tc>
          <w:tcPr>
            <w:tcW w:w="6094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Исполнительный орган:</w:t>
            </w:r>
          </w:p>
          <w:p w:rsidR="00FE26B3" w:rsidRPr="00FE26B3" w:rsidRDefault="00FE26B3" w:rsidP="00FE26B3">
            <w:pPr>
              <w:numPr>
                <w:ilvl w:val="0"/>
                <w:numId w:val="1"/>
              </w:numPr>
              <w:spacing w:after="0" w:line="330" w:lineRule="atLeast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FE26B3" w:rsidRPr="00FE26B3" w:rsidRDefault="00FE26B3" w:rsidP="00FE26B3">
            <w:pPr>
              <w:numPr>
                <w:ilvl w:val="0"/>
                <w:numId w:val="2"/>
              </w:numPr>
              <w:spacing w:after="0" w:line="330" w:lineRule="atLeast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Дополнительно:</w:t>
            </w:r>
          </w:p>
          <w:p w:rsidR="00FE26B3" w:rsidRDefault="00FE26B3" w:rsidP="00FE26B3">
            <w:pPr>
              <w:numPr>
                <w:ilvl w:val="0"/>
                <w:numId w:val="2"/>
              </w:numPr>
              <w:spacing w:after="0" w:line="330" w:lineRule="atLeast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Сотрудник, на которого возложен контроль качества аудиторской деятельности и соблюдения профессиональной этики: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осуществляет организацию и обеспечение эффективной работы системы контроля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ества аудиторской деятельности</w:t>
            </w:r>
          </w:p>
          <w:p w:rsidR="00FE26B3" w:rsidRPr="00FE26B3" w:rsidRDefault="00FE26B3" w:rsidP="00FE26B3">
            <w:pPr>
              <w:numPr>
                <w:ilvl w:val="0"/>
                <w:numId w:val="2"/>
              </w:numPr>
              <w:spacing w:after="0" w:line="330" w:lineRule="atLeast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Сотрудник ,</w:t>
            </w:r>
            <w:proofErr w:type="gramEnd"/>
            <w:r w:rsidRPr="00FE2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которого возложена обязанность организации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контроля</w:t>
            </w:r>
            <w:r w:rsidRPr="00FE2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ежегодного повышения квалификации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аудиторами</w:t>
            </w:r>
            <w:r w:rsidRPr="00FE2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объеме не менее 40 ч</w:t>
            </w:r>
          </w:p>
        </w:tc>
      </w:tr>
      <w:tr w:rsidR="00FE26B3" w:rsidRPr="00FE26B3" w:rsidTr="00FE26B3">
        <w:tc>
          <w:tcPr>
            <w:tcW w:w="3261" w:type="dxa"/>
            <w:shd w:val="clear" w:color="auto" w:fill="FFFFFF"/>
            <w:hideMark/>
          </w:tcPr>
          <w:p w:rsidR="00FE26B3" w:rsidRPr="00FE26B3" w:rsidRDefault="00FE26B3" w:rsidP="0075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всех орг</w:t>
            </w:r>
            <w:r w:rsidR="0075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анизаций, предусмотренных ч.</w:t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3 ст</w:t>
            </w:r>
            <w:r w:rsidR="0075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5 Федерального закона «Об аудиторской деятельности», в отношении бухгалтерской (финансовой) отчетности которых аудиторской организацией в прошедшем календарном году был проведен обязательный аудит:</w:t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094" w:type="dxa"/>
            <w:shd w:val="clear" w:color="auto" w:fill="FFFFFF"/>
            <w:hideMark/>
          </w:tcPr>
          <w:p w:rsidR="00FE26B3" w:rsidRPr="00FE26B3" w:rsidRDefault="00757BE6" w:rsidP="00FE26B3">
            <w:pPr>
              <w:numPr>
                <w:ilvl w:val="0"/>
                <w:numId w:val="6"/>
              </w:numPr>
              <w:spacing w:after="0" w:line="33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отсутствовали</w:t>
            </w:r>
          </w:p>
        </w:tc>
      </w:tr>
      <w:tr w:rsidR="00FE26B3" w:rsidRPr="00FE26B3" w:rsidTr="00FE26B3">
        <w:tc>
          <w:tcPr>
            <w:tcW w:w="3261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квалификации, установленного </w:t>
            </w:r>
            <w:hyperlink r:id="rId5" w:history="1">
              <w:r w:rsidRPr="00FE26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частью 9 статьи 11</w:t>
              </w:r>
            </w:hyperlink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Федерального закона "Об аудиторской </w:t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деятельности:</w:t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094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А</w:t>
            </w:r>
            <w:r w:rsidR="0075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удиторская фирма «</w:t>
            </w:r>
            <w:proofErr w:type="spellStart"/>
            <w:r w:rsidR="0075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="0075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подтверждает, что</w:t>
            </w:r>
            <w:r w:rsidR="0075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5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аудиторы</w:t>
            </w:r>
            <w:proofErr w:type="gramEnd"/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чел.) нашей организации прошли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ежегодное обучение 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программам повышения квалификации, утверждаемым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 ААС, членом которой он является, 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составила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часов 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2021 г.</w:t>
            </w:r>
          </w:p>
          <w:p w:rsidR="00FE26B3" w:rsidRPr="00FE26B3" w:rsidRDefault="00FE26B3" w:rsidP="00FE26B3">
            <w:pPr>
              <w:spacing w:before="150" w:after="15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26B3" w:rsidRPr="00FE26B3" w:rsidRDefault="00FE26B3" w:rsidP="00FE26B3">
            <w:pPr>
              <w:spacing w:before="150" w:after="15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6B3" w:rsidRPr="00FE26B3" w:rsidTr="00FE26B3">
        <w:tc>
          <w:tcPr>
            <w:tcW w:w="3261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Сведения о принятой в аудиторской организации системе вознаграждения руководителей аудиторских групп 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том числе основные факторы, оказывающие влияние на размер вознаграждения)</w:t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094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Принятая система оплаты труда включает должностные оклады и премии за качество выполнения должностных обязанностей. </w:t>
            </w:r>
          </w:p>
          <w:p w:rsidR="00FE26B3" w:rsidRPr="00FE26B3" w:rsidRDefault="00FE26B3" w:rsidP="00FE26B3">
            <w:pPr>
              <w:spacing w:before="150" w:after="15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26B3" w:rsidRPr="00FE26B3" w:rsidRDefault="00FE26B3" w:rsidP="00FE26B3">
            <w:pPr>
              <w:spacing w:before="150" w:after="15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6B3" w:rsidRPr="00FE26B3" w:rsidTr="00FE26B3">
        <w:tc>
          <w:tcPr>
            <w:tcW w:w="3261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Описание принимаемых аудиторской организацией мер по обеспечению ротации старшего персонала в составе аудиторской группы:</w:t>
            </w:r>
          </w:p>
        </w:tc>
        <w:tc>
          <w:tcPr>
            <w:tcW w:w="6094" w:type="dxa"/>
            <w:shd w:val="clear" w:color="auto" w:fill="FFFFFF"/>
            <w:hideMark/>
          </w:tcPr>
          <w:p w:rsidR="00FE26B3" w:rsidRPr="00FE26B3" w:rsidRDefault="00FE26B3" w:rsidP="00FE26B3">
            <w:pPr>
              <w:spacing w:before="150" w:after="15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«Аудиторская фирма «</w:t>
            </w:r>
            <w:proofErr w:type="spellStart"/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 придерживается 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периодической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реже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раза в пять лет) ротации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работников, осуществляющих руководство аудитом бухгалтерской отчетности одного и того же общественно значимого хозяйствующего субъекта на разных уровнях.</w:t>
            </w:r>
          </w:p>
          <w:p w:rsidR="00FE26B3" w:rsidRPr="00FE26B3" w:rsidRDefault="00FE26B3" w:rsidP="00FE26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Меры по обеспечению ротации старшего персонала в составе аудиторской группы основаны на периодической замене руководителей аудиторских заданий согласно плану ротации руководителей заданий, осуществляющих руководство аудиторской проверкой одного и того же общественно значимого хозяйствующего субъекта на разных уровнях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случаях осуществления таких проверок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E26B3" w:rsidRPr="00FE26B3" w:rsidTr="00FE26B3">
        <w:tc>
          <w:tcPr>
            <w:tcW w:w="3261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Сведения о выручке аудиторской организации за прошлый отчетный год:</w:t>
            </w:r>
          </w:p>
        </w:tc>
        <w:tc>
          <w:tcPr>
            <w:tcW w:w="6094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услуг всего </w:t>
            </w:r>
            <w:proofErr w:type="gramStart"/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 </w:t>
            </w:r>
            <w:r w:rsidR="00411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2453</w:t>
            </w:r>
            <w:proofErr w:type="gramEnd"/>
            <w:r w:rsidR="00411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r w:rsidR="00411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руб.</w:t>
            </w:r>
          </w:p>
          <w:p w:rsidR="00FE26B3" w:rsidRPr="00FE26B3" w:rsidRDefault="00FE26B3" w:rsidP="00FE26B3">
            <w:pPr>
              <w:spacing w:before="150" w:after="15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110F5" w:rsidRDefault="00FE26B3" w:rsidP="004110F5">
            <w:pPr>
              <w:numPr>
                <w:ilvl w:val="0"/>
                <w:numId w:val="8"/>
              </w:numPr>
              <w:spacing w:after="0" w:line="330" w:lineRule="atLeast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аудит –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 тыс.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26B3" w:rsidRPr="00FE26B3" w:rsidRDefault="00FE26B3" w:rsidP="004110F5">
            <w:pPr>
              <w:numPr>
                <w:ilvl w:val="0"/>
                <w:numId w:val="8"/>
              </w:numPr>
              <w:spacing w:after="0" w:line="330" w:lineRule="atLeast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связанные с аудиторской деятельностью услуги – 1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тыс.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90332" w:rsidRPr="00FE26B3" w:rsidRDefault="00990332">
      <w:pPr>
        <w:rPr>
          <w:rFonts w:ascii="Times New Roman" w:hAnsi="Times New Roman" w:cs="Times New Roman"/>
        </w:rPr>
      </w:pPr>
    </w:p>
    <w:sectPr w:rsidR="00990332" w:rsidRPr="00FE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3A45"/>
    <w:multiLevelType w:val="multilevel"/>
    <w:tmpl w:val="661A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A3785"/>
    <w:multiLevelType w:val="multilevel"/>
    <w:tmpl w:val="533A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D3E06"/>
    <w:multiLevelType w:val="multilevel"/>
    <w:tmpl w:val="5A5A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423B33"/>
    <w:multiLevelType w:val="multilevel"/>
    <w:tmpl w:val="AF32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003380"/>
    <w:multiLevelType w:val="multilevel"/>
    <w:tmpl w:val="D0DA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884E6E"/>
    <w:multiLevelType w:val="multilevel"/>
    <w:tmpl w:val="1F7A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1716C9"/>
    <w:multiLevelType w:val="multilevel"/>
    <w:tmpl w:val="8BA0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C4303A"/>
    <w:multiLevelType w:val="multilevel"/>
    <w:tmpl w:val="CC6C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B3"/>
    <w:rsid w:val="00006879"/>
    <w:rsid w:val="00013AD6"/>
    <w:rsid w:val="0001429A"/>
    <w:rsid w:val="0001473F"/>
    <w:rsid w:val="00015485"/>
    <w:rsid w:val="00017D58"/>
    <w:rsid w:val="000200DF"/>
    <w:rsid w:val="00024640"/>
    <w:rsid w:val="00025748"/>
    <w:rsid w:val="0002694B"/>
    <w:rsid w:val="00037A85"/>
    <w:rsid w:val="00042945"/>
    <w:rsid w:val="00044304"/>
    <w:rsid w:val="000563C8"/>
    <w:rsid w:val="00057BC9"/>
    <w:rsid w:val="00060EE8"/>
    <w:rsid w:val="00064031"/>
    <w:rsid w:val="00067B8B"/>
    <w:rsid w:val="00071ED0"/>
    <w:rsid w:val="000755A6"/>
    <w:rsid w:val="00075D3E"/>
    <w:rsid w:val="00076551"/>
    <w:rsid w:val="000834C1"/>
    <w:rsid w:val="00083F0C"/>
    <w:rsid w:val="0008682B"/>
    <w:rsid w:val="000911BA"/>
    <w:rsid w:val="00093547"/>
    <w:rsid w:val="00094D64"/>
    <w:rsid w:val="000B2B37"/>
    <w:rsid w:val="000C370A"/>
    <w:rsid w:val="000D1429"/>
    <w:rsid w:val="000D212E"/>
    <w:rsid w:val="000D3848"/>
    <w:rsid w:val="000D70D6"/>
    <w:rsid w:val="000E16F8"/>
    <w:rsid w:val="000E44F1"/>
    <w:rsid w:val="000E4D75"/>
    <w:rsid w:val="000F3085"/>
    <w:rsid w:val="000F7D26"/>
    <w:rsid w:val="0010455D"/>
    <w:rsid w:val="0010738F"/>
    <w:rsid w:val="001078F2"/>
    <w:rsid w:val="001111C4"/>
    <w:rsid w:val="00113191"/>
    <w:rsid w:val="00113911"/>
    <w:rsid w:val="00113998"/>
    <w:rsid w:val="00116D6A"/>
    <w:rsid w:val="00117925"/>
    <w:rsid w:val="001270F7"/>
    <w:rsid w:val="00130EDA"/>
    <w:rsid w:val="00135C24"/>
    <w:rsid w:val="00136454"/>
    <w:rsid w:val="001375DF"/>
    <w:rsid w:val="001406EB"/>
    <w:rsid w:val="00146F96"/>
    <w:rsid w:val="001518AC"/>
    <w:rsid w:val="001539F7"/>
    <w:rsid w:val="00154665"/>
    <w:rsid w:val="00163E32"/>
    <w:rsid w:val="0016493F"/>
    <w:rsid w:val="001654F4"/>
    <w:rsid w:val="00165584"/>
    <w:rsid w:val="001711F1"/>
    <w:rsid w:val="001738B4"/>
    <w:rsid w:val="00173E78"/>
    <w:rsid w:val="00174565"/>
    <w:rsid w:val="001762D7"/>
    <w:rsid w:val="00176908"/>
    <w:rsid w:val="00177269"/>
    <w:rsid w:val="001805CD"/>
    <w:rsid w:val="00182A8D"/>
    <w:rsid w:val="00182E7D"/>
    <w:rsid w:val="001845DA"/>
    <w:rsid w:val="00185112"/>
    <w:rsid w:val="00185C73"/>
    <w:rsid w:val="00191BD5"/>
    <w:rsid w:val="00191E10"/>
    <w:rsid w:val="00192182"/>
    <w:rsid w:val="00193888"/>
    <w:rsid w:val="00194117"/>
    <w:rsid w:val="00194C7A"/>
    <w:rsid w:val="00196C7E"/>
    <w:rsid w:val="001A0276"/>
    <w:rsid w:val="001A74BB"/>
    <w:rsid w:val="001C0D0E"/>
    <w:rsid w:val="001C4480"/>
    <w:rsid w:val="001C7371"/>
    <w:rsid w:val="001D05A2"/>
    <w:rsid w:val="001E1BFD"/>
    <w:rsid w:val="001E33B5"/>
    <w:rsid w:val="001E46C3"/>
    <w:rsid w:val="001E74FF"/>
    <w:rsid w:val="0020104C"/>
    <w:rsid w:val="00201878"/>
    <w:rsid w:val="00204984"/>
    <w:rsid w:val="0022029F"/>
    <w:rsid w:val="00223FB4"/>
    <w:rsid w:val="0022553A"/>
    <w:rsid w:val="00232918"/>
    <w:rsid w:val="00232B55"/>
    <w:rsid w:val="002335C6"/>
    <w:rsid w:val="00237362"/>
    <w:rsid w:val="00241BDA"/>
    <w:rsid w:val="002425BC"/>
    <w:rsid w:val="00243B4A"/>
    <w:rsid w:val="002446EE"/>
    <w:rsid w:val="00246F6B"/>
    <w:rsid w:val="00250C33"/>
    <w:rsid w:val="002533E5"/>
    <w:rsid w:val="0025599E"/>
    <w:rsid w:val="0026367F"/>
    <w:rsid w:val="00273C1A"/>
    <w:rsid w:val="00273C36"/>
    <w:rsid w:val="002764B2"/>
    <w:rsid w:val="002824FE"/>
    <w:rsid w:val="002870BD"/>
    <w:rsid w:val="00292793"/>
    <w:rsid w:val="002A34BD"/>
    <w:rsid w:val="002B50FB"/>
    <w:rsid w:val="002B6923"/>
    <w:rsid w:val="002C3981"/>
    <w:rsid w:val="002C53D6"/>
    <w:rsid w:val="002C7D3D"/>
    <w:rsid w:val="002D22B9"/>
    <w:rsid w:val="002E10C2"/>
    <w:rsid w:val="002F3CF1"/>
    <w:rsid w:val="002F6189"/>
    <w:rsid w:val="002F7874"/>
    <w:rsid w:val="00314443"/>
    <w:rsid w:val="00314703"/>
    <w:rsid w:val="00315A5F"/>
    <w:rsid w:val="00323089"/>
    <w:rsid w:val="00331598"/>
    <w:rsid w:val="00342587"/>
    <w:rsid w:val="00365205"/>
    <w:rsid w:val="00367E4F"/>
    <w:rsid w:val="003702C3"/>
    <w:rsid w:val="00374DC5"/>
    <w:rsid w:val="003950D5"/>
    <w:rsid w:val="0039564F"/>
    <w:rsid w:val="003965BA"/>
    <w:rsid w:val="003A4A0E"/>
    <w:rsid w:val="003B2F41"/>
    <w:rsid w:val="003C1037"/>
    <w:rsid w:val="003C735E"/>
    <w:rsid w:val="003D1F4B"/>
    <w:rsid w:val="003D3F5A"/>
    <w:rsid w:val="003D5A26"/>
    <w:rsid w:val="003E00C6"/>
    <w:rsid w:val="003F3E5A"/>
    <w:rsid w:val="003F4689"/>
    <w:rsid w:val="003F555B"/>
    <w:rsid w:val="003F5C7F"/>
    <w:rsid w:val="003F6277"/>
    <w:rsid w:val="00401430"/>
    <w:rsid w:val="00406CEB"/>
    <w:rsid w:val="00410856"/>
    <w:rsid w:val="004110F5"/>
    <w:rsid w:val="0041190F"/>
    <w:rsid w:val="004120E2"/>
    <w:rsid w:val="004168CE"/>
    <w:rsid w:val="00416900"/>
    <w:rsid w:val="00422B76"/>
    <w:rsid w:val="00437045"/>
    <w:rsid w:val="004416C5"/>
    <w:rsid w:val="00452FD2"/>
    <w:rsid w:val="00473368"/>
    <w:rsid w:val="004769D4"/>
    <w:rsid w:val="004810A3"/>
    <w:rsid w:val="00483EE2"/>
    <w:rsid w:val="00483FF8"/>
    <w:rsid w:val="00484362"/>
    <w:rsid w:val="00491A11"/>
    <w:rsid w:val="00494A9E"/>
    <w:rsid w:val="00494C64"/>
    <w:rsid w:val="00497993"/>
    <w:rsid w:val="004A5577"/>
    <w:rsid w:val="004A7309"/>
    <w:rsid w:val="004B0FEE"/>
    <w:rsid w:val="004B3D53"/>
    <w:rsid w:val="004B46E7"/>
    <w:rsid w:val="004B55ED"/>
    <w:rsid w:val="004B6359"/>
    <w:rsid w:val="004B6F72"/>
    <w:rsid w:val="004C243A"/>
    <w:rsid w:val="004C45E9"/>
    <w:rsid w:val="004C4911"/>
    <w:rsid w:val="004C4E2F"/>
    <w:rsid w:val="004C6AD1"/>
    <w:rsid w:val="004C6EEE"/>
    <w:rsid w:val="004D201D"/>
    <w:rsid w:val="004D7F15"/>
    <w:rsid w:val="004E3298"/>
    <w:rsid w:val="004E6083"/>
    <w:rsid w:val="004F716D"/>
    <w:rsid w:val="00504A30"/>
    <w:rsid w:val="00505830"/>
    <w:rsid w:val="00513458"/>
    <w:rsid w:val="00515D23"/>
    <w:rsid w:val="00516D23"/>
    <w:rsid w:val="005204DA"/>
    <w:rsid w:val="00523B29"/>
    <w:rsid w:val="00523FF7"/>
    <w:rsid w:val="0052593D"/>
    <w:rsid w:val="005268BA"/>
    <w:rsid w:val="00526D5D"/>
    <w:rsid w:val="00537713"/>
    <w:rsid w:val="00537EE5"/>
    <w:rsid w:val="00541E09"/>
    <w:rsid w:val="005526B1"/>
    <w:rsid w:val="00555955"/>
    <w:rsid w:val="005578DB"/>
    <w:rsid w:val="005642A0"/>
    <w:rsid w:val="00571188"/>
    <w:rsid w:val="00571EBB"/>
    <w:rsid w:val="0057305A"/>
    <w:rsid w:val="005749D9"/>
    <w:rsid w:val="00575341"/>
    <w:rsid w:val="005771FA"/>
    <w:rsid w:val="005852C4"/>
    <w:rsid w:val="00591320"/>
    <w:rsid w:val="00594942"/>
    <w:rsid w:val="00594C30"/>
    <w:rsid w:val="0059764E"/>
    <w:rsid w:val="005A121A"/>
    <w:rsid w:val="005A513D"/>
    <w:rsid w:val="005B441F"/>
    <w:rsid w:val="005B509A"/>
    <w:rsid w:val="005C5DBA"/>
    <w:rsid w:val="005D5443"/>
    <w:rsid w:val="006024B2"/>
    <w:rsid w:val="006025D0"/>
    <w:rsid w:val="006026D6"/>
    <w:rsid w:val="00604560"/>
    <w:rsid w:val="00606395"/>
    <w:rsid w:val="0061132F"/>
    <w:rsid w:val="00615299"/>
    <w:rsid w:val="00616B4D"/>
    <w:rsid w:val="00631937"/>
    <w:rsid w:val="00643A8D"/>
    <w:rsid w:val="00645D19"/>
    <w:rsid w:val="006564C4"/>
    <w:rsid w:val="00660CB7"/>
    <w:rsid w:val="00661310"/>
    <w:rsid w:val="00662AAC"/>
    <w:rsid w:val="00663A7E"/>
    <w:rsid w:val="0066631D"/>
    <w:rsid w:val="0066734C"/>
    <w:rsid w:val="00667EBC"/>
    <w:rsid w:val="0067238C"/>
    <w:rsid w:val="006831AA"/>
    <w:rsid w:val="00683632"/>
    <w:rsid w:val="00690402"/>
    <w:rsid w:val="0069186C"/>
    <w:rsid w:val="006A011E"/>
    <w:rsid w:val="006B1226"/>
    <w:rsid w:val="006B55D4"/>
    <w:rsid w:val="006B61DB"/>
    <w:rsid w:val="006C1F6A"/>
    <w:rsid w:val="006C7A4B"/>
    <w:rsid w:val="006D3D05"/>
    <w:rsid w:val="006D5353"/>
    <w:rsid w:val="006D60C6"/>
    <w:rsid w:val="006E1113"/>
    <w:rsid w:val="00703573"/>
    <w:rsid w:val="00707D81"/>
    <w:rsid w:val="0071365B"/>
    <w:rsid w:val="00715117"/>
    <w:rsid w:val="0071652D"/>
    <w:rsid w:val="00720982"/>
    <w:rsid w:val="007235D6"/>
    <w:rsid w:val="00735714"/>
    <w:rsid w:val="00756B98"/>
    <w:rsid w:val="00757BE6"/>
    <w:rsid w:val="0076055A"/>
    <w:rsid w:val="00762457"/>
    <w:rsid w:val="007673CF"/>
    <w:rsid w:val="007710A5"/>
    <w:rsid w:val="00771D08"/>
    <w:rsid w:val="007724B5"/>
    <w:rsid w:val="00776122"/>
    <w:rsid w:val="00780532"/>
    <w:rsid w:val="007818F7"/>
    <w:rsid w:val="007955CB"/>
    <w:rsid w:val="00796FD7"/>
    <w:rsid w:val="007A0891"/>
    <w:rsid w:val="007C0055"/>
    <w:rsid w:val="007C1BCE"/>
    <w:rsid w:val="007C350A"/>
    <w:rsid w:val="007C6CEA"/>
    <w:rsid w:val="007D43E0"/>
    <w:rsid w:val="007E08B3"/>
    <w:rsid w:val="008020BD"/>
    <w:rsid w:val="00802F9F"/>
    <w:rsid w:val="00805B61"/>
    <w:rsid w:val="0081215A"/>
    <w:rsid w:val="00825DF1"/>
    <w:rsid w:val="00827A12"/>
    <w:rsid w:val="008306C9"/>
    <w:rsid w:val="00832377"/>
    <w:rsid w:val="00833AE0"/>
    <w:rsid w:val="00835D8B"/>
    <w:rsid w:val="008510BF"/>
    <w:rsid w:val="00857DBA"/>
    <w:rsid w:val="0086533B"/>
    <w:rsid w:val="00876AE2"/>
    <w:rsid w:val="008861DF"/>
    <w:rsid w:val="00887859"/>
    <w:rsid w:val="00890656"/>
    <w:rsid w:val="00891BE5"/>
    <w:rsid w:val="008A5179"/>
    <w:rsid w:val="008A6073"/>
    <w:rsid w:val="008B257B"/>
    <w:rsid w:val="008B28CD"/>
    <w:rsid w:val="008B73E3"/>
    <w:rsid w:val="008C6F5E"/>
    <w:rsid w:val="008E11DC"/>
    <w:rsid w:val="008E5D9A"/>
    <w:rsid w:val="00900AFD"/>
    <w:rsid w:val="00900D2B"/>
    <w:rsid w:val="009043B7"/>
    <w:rsid w:val="00904A57"/>
    <w:rsid w:val="00904F9D"/>
    <w:rsid w:val="00911A8F"/>
    <w:rsid w:val="009133A8"/>
    <w:rsid w:val="00914D20"/>
    <w:rsid w:val="009206D4"/>
    <w:rsid w:val="00921303"/>
    <w:rsid w:val="00932FE1"/>
    <w:rsid w:val="0093349E"/>
    <w:rsid w:val="00940FF3"/>
    <w:rsid w:val="00943EC7"/>
    <w:rsid w:val="00945C3F"/>
    <w:rsid w:val="009637BA"/>
    <w:rsid w:val="00970D69"/>
    <w:rsid w:val="00971A5D"/>
    <w:rsid w:val="009766BA"/>
    <w:rsid w:val="00982A9E"/>
    <w:rsid w:val="00990332"/>
    <w:rsid w:val="00991B13"/>
    <w:rsid w:val="00992891"/>
    <w:rsid w:val="00997B93"/>
    <w:rsid w:val="009A12B1"/>
    <w:rsid w:val="009A5498"/>
    <w:rsid w:val="009B4D1B"/>
    <w:rsid w:val="009C407B"/>
    <w:rsid w:val="009C4791"/>
    <w:rsid w:val="009D148B"/>
    <w:rsid w:val="009D16F6"/>
    <w:rsid w:val="009D3058"/>
    <w:rsid w:val="009D7791"/>
    <w:rsid w:val="009E20D8"/>
    <w:rsid w:val="009E22DE"/>
    <w:rsid w:val="009E7255"/>
    <w:rsid w:val="009F14AE"/>
    <w:rsid w:val="009F3112"/>
    <w:rsid w:val="009F7133"/>
    <w:rsid w:val="00A02AD6"/>
    <w:rsid w:val="00A03EBD"/>
    <w:rsid w:val="00A109C1"/>
    <w:rsid w:val="00A151A1"/>
    <w:rsid w:val="00A15EE0"/>
    <w:rsid w:val="00A2049A"/>
    <w:rsid w:val="00A20CC7"/>
    <w:rsid w:val="00A23123"/>
    <w:rsid w:val="00A2410E"/>
    <w:rsid w:val="00A34011"/>
    <w:rsid w:val="00A50A16"/>
    <w:rsid w:val="00A52582"/>
    <w:rsid w:val="00A5288F"/>
    <w:rsid w:val="00A54D7D"/>
    <w:rsid w:val="00A6029F"/>
    <w:rsid w:val="00A74E60"/>
    <w:rsid w:val="00A81253"/>
    <w:rsid w:val="00A82CCB"/>
    <w:rsid w:val="00A901EB"/>
    <w:rsid w:val="00A93B69"/>
    <w:rsid w:val="00A96AE2"/>
    <w:rsid w:val="00AA105A"/>
    <w:rsid w:val="00AA2873"/>
    <w:rsid w:val="00AA727E"/>
    <w:rsid w:val="00AB37DA"/>
    <w:rsid w:val="00AB7D08"/>
    <w:rsid w:val="00AC0816"/>
    <w:rsid w:val="00AC562E"/>
    <w:rsid w:val="00AC6548"/>
    <w:rsid w:val="00AD51CB"/>
    <w:rsid w:val="00AD5A70"/>
    <w:rsid w:val="00AD7666"/>
    <w:rsid w:val="00AE6E24"/>
    <w:rsid w:val="00AF39CF"/>
    <w:rsid w:val="00B10C3F"/>
    <w:rsid w:val="00B130CE"/>
    <w:rsid w:val="00B212C8"/>
    <w:rsid w:val="00B23A63"/>
    <w:rsid w:val="00B23A98"/>
    <w:rsid w:val="00B263B9"/>
    <w:rsid w:val="00B342BA"/>
    <w:rsid w:val="00B4036E"/>
    <w:rsid w:val="00B42896"/>
    <w:rsid w:val="00B452BB"/>
    <w:rsid w:val="00B45383"/>
    <w:rsid w:val="00B47079"/>
    <w:rsid w:val="00B51EEE"/>
    <w:rsid w:val="00B56060"/>
    <w:rsid w:val="00B560FB"/>
    <w:rsid w:val="00B5743A"/>
    <w:rsid w:val="00B57BF1"/>
    <w:rsid w:val="00B608B7"/>
    <w:rsid w:val="00B66F88"/>
    <w:rsid w:val="00B71C24"/>
    <w:rsid w:val="00B813C5"/>
    <w:rsid w:val="00B84404"/>
    <w:rsid w:val="00B91B63"/>
    <w:rsid w:val="00B95D0E"/>
    <w:rsid w:val="00BA0193"/>
    <w:rsid w:val="00BA13C6"/>
    <w:rsid w:val="00BA15F0"/>
    <w:rsid w:val="00BA1745"/>
    <w:rsid w:val="00BA42E8"/>
    <w:rsid w:val="00BA4A8E"/>
    <w:rsid w:val="00BB1FC2"/>
    <w:rsid w:val="00BC4E25"/>
    <w:rsid w:val="00BC5522"/>
    <w:rsid w:val="00BD0CB7"/>
    <w:rsid w:val="00BD32DE"/>
    <w:rsid w:val="00BD3B5F"/>
    <w:rsid w:val="00BD4896"/>
    <w:rsid w:val="00BE4742"/>
    <w:rsid w:val="00BE4A3A"/>
    <w:rsid w:val="00C05AE8"/>
    <w:rsid w:val="00C05E49"/>
    <w:rsid w:val="00C063F4"/>
    <w:rsid w:val="00C06F1D"/>
    <w:rsid w:val="00C1032E"/>
    <w:rsid w:val="00C10E43"/>
    <w:rsid w:val="00C12D8E"/>
    <w:rsid w:val="00C136CD"/>
    <w:rsid w:val="00C1428B"/>
    <w:rsid w:val="00C160A3"/>
    <w:rsid w:val="00C302E6"/>
    <w:rsid w:val="00C33BD8"/>
    <w:rsid w:val="00C34A81"/>
    <w:rsid w:val="00C35E30"/>
    <w:rsid w:val="00C36346"/>
    <w:rsid w:val="00C3700E"/>
    <w:rsid w:val="00C40EAA"/>
    <w:rsid w:val="00C4302D"/>
    <w:rsid w:val="00C56B7E"/>
    <w:rsid w:val="00C60DCC"/>
    <w:rsid w:val="00C63284"/>
    <w:rsid w:val="00C6344C"/>
    <w:rsid w:val="00C6419D"/>
    <w:rsid w:val="00C662F8"/>
    <w:rsid w:val="00C67671"/>
    <w:rsid w:val="00C714C2"/>
    <w:rsid w:val="00C817D6"/>
    <w:rsid w:val="00C851BA"/>
    <w:rsid w:val="00C934A0"/>
    <w:rsid w:val="00CA261F"/>
    <w:rsid w:val="00CB0257"/>
    <w:rsid w:val="00CB318B"/>
    <w:rsid w:val="00CB4374"/>
    <w:rsid w:val="00CC526E"/>
    <w:rsid w:val="00CC63A5"/>
    <w:rsid w:val="00CC645C"/>
    <w:rsid w:val="00CD1AD2"/>
    <w:rsid w:val="00CE6E32"/>
    <w:rsid w:val="00CF12B3"/>
    <w:rsid w:val="00CF3D70"/>
    <w:rsid w:val="00CF786A"/>
    <w:rsid w:val="00D00508"/>
    <w:rsid w:val="00D02B0A"/>
    <w:rsid w:val="00D043E3"/>
    <w:rsid w:val="00D053F5"/>
    <w:rsid w:val="00D100A5"/>
    <w:rsid w:val="00D106A5"/>
    <w:rsid w:val="00D12C36"/>
    <w:rsid w:val="00D130BF"/>
    <w:rsid w:val="00D131B3"/>
    <w:rsid w:val="00D15995"/>
    <w:rsid w:val="00D2275B"/>
    <w:rsid w:val="00D2495A"/>
    <w:rsid w:val="00D2596A"/>
    <w:rsid w:val="00D26079"/>
    <w:rsid w:val="00D30214"/>
    <w:rsid w:val="00D31273"/>
    <w:rsid w:val="00D32D17"/>
    <w:rsid w:val="00D33482"/>
    <w:rsid w:val="00D35131"/>
    <w:rsid w:val="00D36A23"/>
    <w:rsid w:val="00D43CE5"/>
    <w:rsid w:val="00D43D7E"/>
    <w:rsid w:val="00D44874"/>
    <w:rsid w:val="00D50723"/>
    <w:rsid w:val="00D52600"/>
    <w:rsid w:val="00D60A7C"/>
    <w:rsid w:val="00D6312B"/>
    <w:rsid w:val="00D76901"/>
    <w:rsid w:val="00D91E02"/>
    <w:rsid w:val="00DA135C"/>
    <w:rsid w:val="00DA3224"/>
    <w:rsid w:val="00DA3BD9"/>
    <w:rsid w:val="00DA458C"/>
    <w:rsid w:val="00DA482D"/>
    <w:rsid w:val="00DB02B6"/>
    <w:rsid w:val="00DB3E16"/>
    <w:rsid w:val="00DB7DAF"/>
    <w:rsid w:val="00DC05BB"/>
    <w:rsid w:val="00DD426B"/>
    <w:rsid w:val="00DD6A88"/>
    <w:rsid w:val="00DE19B7"/>
    <w:rsid w:val="00DF452E"/>
    <w:rsid w:val="00DF60C1"/>
    <w:rsid w:val="00DF67C0"/>
    <w:rsid w:val="00E0049B"/>
    <w:rsid w:val="00E01A23"/>
    <w:rsid w:val="00E04C7B"/>
    <w:rsid w:val="00E0677C"/>
    <w:rsid w:val="00E15173"/>
    <w:rsid w:val="00E23759"/>
    <w:rsid w:val="00E25576"/>
    <w:rsid w:val="00E311FE"/>
    <w:rsid w:val="00E31BBD"/>
    <w:rsid w:val="00E34424"/>
    <w:rsid w:val="00E36018"/>
    <w:rsid w:val="00E44492"/>
    <w:rsid w:val="00E45955"/>
    <w:rsid w:val="00E45C8B"/>
    <w:rsid w:val="00E51A0A"/>
    <w:rsid w:val="00E51BFF"/>
    <w:rsid w:val="00E52C90"/>
    <w:rsid w:val="00E55BD2"/>
    <w:rsid w:val="00E64F64"/>
    <w:rsid w:val="00E70524"/>
    <w:rsid w:val="00E7790D"/>
    <w:rsid w:val="00E80135"/>
    <w:rsid w:val="00E85947"/>
    <w:rsid w:val="00E861DA"/>
    <w:rsid w:val="00EA3947"/>
    <w:rsid w:val="00EB07C7"/>
    <w:rsid w:val="00EB5C40"/>
    <w:rsid w:val="00EB6F92"/>
    <w:rsid w:val="00EC27D0"/>
    <w:rsid w:val="00EC3D54"/>
    <w:rsid w:val="00EC7192"/>
    <w:rsid w:val="00ED533C"/>
    <w:rsid w:val="00EE0A3D"/>
    <w:rsid w:val="00EE5FF3"/>
    <w:rsid w:val="00EF2992"/>
    <w:rsid w:val="00EF5B38"/>
    <w:rsid w:val="00F068C9"/>
    <w:rsid w:val="00F1083C"/>
    <w:rsid w:val="00F10FE7"/>
    <w:rsid w:val="00F12A7F"/>
    <w:rsid w:val="00F1696A"/>
    <w:rsid w:val="00F35B09"/>
    <w:rsid w:val="00F35B5F"/>
    <w:rsid w:val="00F4059C"/>
    <w:rsid w:val="00F42572"/>
    <w:rsid w:val="00F44FA9"/>
    <w:rsid w:val="00F56ABE"/>
    <w:rsid w:val="00F62A4D"/>
    <w:rsid w:val="00F652BD"/>
    <w:rsid w:val="00F72D4F"/>
    <w:rsid w:val="00F731CD"/>
    <w:rsid w:val="00F73D4A"/>
    <w:rsid w:val="00F75753"/>
    <w:rsid w:val="00F92E66"/>
    <w:rsid w:val="00F96B4C"/>
    <w:rsid w:val="00FA382A"/>
    <w:rsid w:val="00FA6C90"/>
    <w:rsid w:val="00FB0CD6"/>
    <w:rsid w:val="00FB2EB3"/>
    <w:rsid w:val="00FD60BA"/>
    <w:rsid w:val="00FE1DAA"/>
    <w:rsid w:val="00FE259A"/>
    <w:rsid w:val="00FE26B3"/>
    <w:rsid w:val="00FE41A3"/>
    <w:rsid w:val="00FF5AA0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72A62-558F-4F0A-A75B-F86F84ED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61E4F5E0FABDB9BBA22FDC1DAB7DDF4105B6F30C43D8ABFBD314F2FE223114C851EE84A2DB9DF1n3x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2022-06-17T15:39:00Z</dcterms:created>
  <dcterms:modified xsi:type="dcterms:W3CDTF">2022-06-17T15:39:00Z</dcterms:modified>
</cp:coreProperties>
</file>